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bidi w:val="0"/>
        <w:spacing w:before="240" w:after="80"/>
        <w:rPr/>
      </w:pPr>
      <w:r>
        <w:rPr/>
        <w:t>DÉCLARATION DE NON-CONDAMNATION ET DE FILIATION</w:t>
      </w:r>
    </w:p>
    <w:p>
      <w:pPr>
        <w:pStyle w:val="BodyTextsub"/>
        <w:bidi w:val="0"/>
        <w:rPr/>
      </w:pPr>
      <w:r>
        <w:rPr/>
        <w:t>En application des dispositions de l’article A. 123-51 du Code de commerce — inscription au Registre du commerce et des sociétés (RCS) et au Registre national des entreprises (RNE)</w:t>
      </w:r>
    </w:p>
    <w:p>
      <w:pPr>
        <w:pStyle w:val="BodyText"/>
        <w:bidi w:val="0"/>
        <w:jc w:val="left"/>
        <w:rPr/>
      </w:pPr>
      <w:r>
        <w:rPr/>
        <w:t>Je soussigné(e) : ______________________________________________ (prénoms et nom)</w:t>
      </w:r>
    </w:p>
    <w:p>
      <w:pPr>
        <w:pStyle w:val="BodyText"/>
        <w:bidi w:val="0"/>
        <w:jc w:val="left"/>
        <w:rPr/>
      </w:pPr>
      <w:r>
        <w:rPr/>
        <w:t>né(e) le ________________ à ______________________________________ (commune, pays si hors de France),</w:t>
      </w:r>
    </w:p>
    <w:p>
      <w:pPr>
        <w:pStyle w:val="BodyText"/>
        <w:bidi w:val="0"/>
        <w:jc w:val="left"/>
        <w:rPr/>
      </w:pPr>
      <w:r>
        <w:rPr/>
        <w:t>de ______________________________________________ (prénoms et nom du père)</w:t>
      </w:r>
    </w:p>
    <w:p>
      <w:pPr>
        <w:pStyle w:val="BodyText"/>
        <w:bidi w:val="0"/>
        <w:jc w:val="left"/>
        <w:rPr/>
      </w:pPr>
      <w:r>
        <w:rPr/>
        <w:t>et de ______________________________________________ (prénoms et nom de naissance de la mère),</w:t>
      </w:r>
    </w:p>
    <w:p>
      <w:pPr>
        <w:pStyle w:val="BodyText"/>
        <w:bidi w:val="0"/>
        <w:jc w:val="left"/>
        <w:rPr/>
      </w:pPr>
      <w:r>
        <w:rPr/>
        <w:t>demeurant ______________________________________________________________________,</w:t>
      </w:r>
    </w:p>
    <w:p>
      <w:pPr>
        <w:pStyle w:val="BodyText"/>
        <w:bidi w:val="0"/>
        <w:jc w:val="left"/>
        <w:rPr/>
      </w:pPr>
      <w:r>
        <w:rPr/>
        <w:t>agissant en qualité de ______________________________ de ______________________________ (fonction et dénomination, le cas échéant),</w:t>
      </w:r>
    </w:p>
    <w:p>
      <w:pPr>
        <w:pStyle w:val="BodyText"/>
        <w:bidi w:val="0"/>
        <w:jc w:val="left"/>
        <w:rPr/>
      </w:pPr>
      <w:r>
        <w:rPr>
          <w:b/>
        </w:rPr>
        <w:t>déclare</w:t>
      </w:r>
      <w:r>
        <w:rPr/>
        <w:t>, conformément à l’article A. 123-51 du Code de commerce, n’avoir été l’objet d’aucune condamnation pénale ni de sanction civile ou administrative de nature à m’interdire de gérer, administrer, diriger ou contrôler une personne morale, ou d’exercer une activité commerciale.</w:t>
      </w:r>
    </w:p>
    <w:p>
      <w:pPr>
        <w:pStyle w:val="BodyTextsig"/>
        <w:bidi w:val="0"/>
        <w:jc w:val="left"/>
        <w:rPr/>
      </w:pPr>
      <w:r>
        <w:rPr/>
        <w:t>Fait à ______________________, le ________________    Signature (en original) :</w:t>
      </w:r>
    </w:p>
    <w:p>
      <w:pPr>
        <w:pStyle w:val="BodyTextnote"/>
        <w:bidi w:val="0"/>
        <w:spacing w:before="360" w:after="160"/>
        <w:jc w:val="left"/>
        <w:rPr/>
      </w:pPr>
      <w:r>
        <w:rPr>
          <w:b/>
        </w:rPr>
        <w:t>Rappel — article L. 123-5, alinéa 1, du Code de commerce :</w:t>
      </w:r>
      <w:r>
        <w:rPr/>
        <w:t xml:space="preserve"> « Le fait de donner, de mauvaise foi, des indications inexactes ou incomplètes en vue d’une immatriculation, d’une radiation ou d’une mention complémentaire ou rectificative au registre du commerce et des sociétés est puni d’une amende de 4 500 € et d’un emprisonnement de 6 mois. »</w:t>
        <w:br/>
        <w:t>Modèle Attestoo — attestoo.com/modele-attestation-non-condamnation-filiation/</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Liberation Serif">
    <w:altName w:val="Times New Roman"/>
    <w:charset w:val="01"/>
    <w:family w:val="auto"/>
    <w:pitch w:val="default"/>
  </w:font>
  <w:font w:name="Liberation Sans">
    <w:altName w:val="Arial"/>
    <w:charset w:val="01"/>
    <w:family w:val="swiss"/>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2"/>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Devanagari"/>
        <w:sz w:val="24"/>
        <w:szCs w:val="24"/>
        <w:lang w:val="en-US" w:eastAsia="zh-CN" w:bidi="hi-IN"/>
      </w:rPr>
    </w:rPrDefault>
    <w:pPrDefault>
      <w:pPr>
        <w:suppressAutoHyphens w:val="true"/>
      </w:pPr>
    </w:pPrDefault>
  </w:docDefaults>
  <w:style w:type="paragraph" w:styleId="Normal">
    <w:name w:val="Normal"/>
    <w:qFormat/>
    <w:pPr>
      <w:widowControl w:val="false"/>
      <w:bidi w:val="0"/>
      <w:spacing w:lineRule="auto" w:line="360"/>
    </w:pPr>
    <w:rPr>
      <w:rFonts w:ascii="Liberation Serif;serif" w:hAnsi="Liberation Serif;serif" w:eastAsia="Liberation Serif;serif" w:cs="Liberation Serif;serif"/>
      <w:color w:val="auto"/>
      <w:sz w:val="23"/>
      <w:szCs w:val="23"/>
      <w:lang w:val="en-US" w:eastAsia="zh-CN" w:bidi="hi-IN"/>
    </w:rPr>
  </w:style>
  <w:style w:type="paragraph" w:styleId="Heading1">
    <w:name w:val="Heading 1"/>
    <w:basedOn w:val="Heading"/>
    <w:next w:val="BodyText"/>
    <w:qFormat/>
    <w:pPr>
      <w:spacing w:before="240" w:after="80"/>
      <w:jc w:val="center"/>
      <w:outlineLvl w:val="0"/>
    </w:pPr>
    <w:rPr>
      <w:rFonts w:ascii="Liberation Serif" w:hAnsi="Liberation Serif" w:eastAsia="Noto Serif CJK SC" w:cs="Noto Sans Devanagari"/>
      <w:b/>
      <w:bCs/>
      <w:sz w:val="30"/>
      <w:szCs w:val="30"/>
    </w:rPr>
  </w:style>
  <w:style w:type="paragraph" w:styleId="Heading">
    <w:name w:val="Heading"/>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BodyText">
    <w:name w:val="Body Text"/>
    <w:basedOn w:val="Normal"/>
    <w:pPr>
      <w:spacing w:lineRule="auto" w:line="276" w:before="0" w:after="160"/>
    </w:pPr>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Index">
    <w:name w:val="Index"/>
    <w:basedOn w:val="Normal"/>
    <w:qFormat/>
    <w:pPr>
      <w:suppressLineNumbers/>
    </w:pPr>
    <w:rPr>
      <w:rFonts w:cs="Noto Sans Devanagari"/>
    </w:rPr>
  </w:style>
  <w:style w:type="paragraph" w:styleId="BodyTextsub">
    <w:name w:val="Body Text.sub"/>
    <w:basedOn w:val="BodyText"/>
    <w:qFormat/>
    <w:pPr>
      <w:spacing w:before="0" w:after="320"/>
      <w:jc w:val="center"/>
    </w:pPr>
    <w:rPr>
      <w:sz w:val="20"/>
      <w:szCs w:val="20"/>
    </w:rPr>
  </w:style>
  <w:style w:type="paragraph" w:styleId="BodyTextsig">
    <w:name w:val="Body Text.sig"/>
    <w:basedOn w:val="BodyText"/>
    <w:qFormat/>
    <w:pPr>
      <w:spacing w:before="320" w:after="160"/>
    </w:pPr>
    <w:rPr/>
  </w:style>
  <w:style w:type="paragraph" w:styleId="BodyTextnote">
    <w:name w:val="Body Text.note"/>
    <w:basedOn w:val="BodyText"/>
    <w:qFormat/>
    <w:pPr>
      <w:pBdr>
        <w:top w:val="single" w:sz="2" w:space="6" w:color="000000"/>
      </w:pBdr>
      <w:spacing w:before="360" w:after="160"/>
    </w:pPr>
    <w:rPr>
      <w:sz w:val="19"/>
      <w:szCs w:val="19"/>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Attestoo</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Attestoo</dc:creator>
  <dc:description/>
  <dc:language>fr-FR</dc:language>
  <cp:lastModifiedBy>Attestoo</cp:lastModifiedBy>
  <cp:revision>0</cp:revision>
  <dc:subject/>
  <dc:title>Déclaration de non-condamnation et de filiation</dc:title>
</cp:coreProperties>
</file>

<file path=docProps/custom.xml><?xml version="1.0" encoding="utf-8"?>
<Properties xmlns="http://schemas.openxmlformats.org/officeDocument/2006/custom-properties" xmlns:vt="http://schemas.openxmlformats.org/officeDocument/2006/docPropsVTypes"/>
</file>