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80"/>
        <w:rPr/>
      </w:pPr>
      <w:r>
        <w:rPr/>
        <w:t>ATTESTATION DE DÉVOLUTION SUCCESSORALE</w:t>
      </w:r>
    </w:p>
    <w:p>
      <w:pPr>
        <w:pStyle w:val="BodyTextsub"/>
        <w:bidi w:val="0"/>
        <w:spacing w:before="0" w:after="360"/>
        <w:jc w:val="center"/>
        <w:rPr/>
      </w:pPr>
      <w:r>
        <w:rPr/>
        <w:t>Attestation signée de l'ensemble des héritiers — article L. 312-1-4 du Code monétaire et financier</w:t>
      </w:r>
    </w:p>
    <w:p>
      <w:pPr>
        <w:pStyle w:val="Heading2"/>
        <w:numPr>
          <w:ilvl w:val="0"/>
          <w:numId w:val="0"/>
        </w:numPr>
        <w:pBdr/>
        <w:bidi w:val="0"/>
        <w:spacing w:before="320" w:after="120"/>
        <w:ind w:left="320" w:right="320"/>
        <w:jc w:val="left"/>
        <w:rPr/>
      </w:pPr>
      <w:r>
        <w:rPr/>
        <w:t>Succession de</w:t>
      </w:r>
    </w:p>
    <w:p>
      <w:pPr>
        <w:pStyle w:val="BodyText"/>
        <w:bidi w:val="0"/>
        <w:spacing w:lineRule="auto" w:line="276" w:before="0" w:after="140"/>
        <w:jc w:val="left"/>
        <w:rPr/>
      </w:pPr>
      <w:r>
        <w:rPr/>
        <w:t>[Prénom NOM du défunt], né(e) le [date de naissance] à [commune de naissance], décédé(e) le [date du décès] à [commune du décès], demeurant en dernier lieu [adresse complète].</w:t>
      </w:r>
    </w:p>
    <w:p>
      <w:pPr>
        <w:pStyle w:val="Heading2"/>
        <w:numPr>
          <w:ilvl w:val="0"/>
          <w:numId w:val="0"/>
        </w:numPr>
        <w:pBdr/>
        <w:bidi w:val="0"/>
        <w:spacing w:before="320" w:after="120"/>
        <w:ind w:left="320" w:right="320"/>
        <w:jc w:val="left"/>
        <w:rPr/>
      </w:pPr>
      <w:r>
        <w:rPr/>
        <w:t>Les héritiers soussignés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1843" w:leader="none"/>
        </w:tabs>
        <w:bidi w:val="0"/>
        <w:spacing w:before="0" w:after="0"/>
        <w:ind w:hanging="283" w:left="1843"/>
        <w:jc w:val="left"/>
        <w:rPr/>
      </w:pPr>
      <w:r>
        <w:rPr/>
        <w:t xml:space="preserve">[Prénom NOM], né(e) le [date] à [commune], demeurant [adresse], [lien de parenté avec le défunt] ;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1843" w:leader="none"/>
        </w:tabs>
        <w:bidi w:val="0"/>
        <w:spacing w:before="0" w:after="0"/>
        <w:ind w:hanging="283" w:left="1843"/>
        <w:jc w:val="left"/>
        <w:rPr/>
      </w:pPr>
      <w:r>
        <w:rPr/>
        <w:t xml:space="preserve">[Prénom NOM], né(e) le [date] à [commune], demeurant [adresse], [lien de parenté avec le défunt] ;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1843" w:leader="none"/>
        </w:tabs>
        <w:bidi w:val="0"/>
        <w:ind w:hanging="283" w:left="1843"/>
        <w:jc w:val="left"/>
        <w:rPr/>
      </w:pPr>
      <w:r>
        <w:rPr/>
        <w:t xml:space="preserve">[Prénom NOM], né(e) le [date] à [commune], demeurant [adresse], [lien de parenté avec le défunt]. </w:t>
      </w:r>
    </w:p>
    <w:p>
      <w:pPr>
        <w:pStyle w:val="Heading2"/>
        <w:numPr>
          <w:ilvl w:val="0"/>
          <w:numId w:val="0"/>
        </w:numPr>
        <w:pBdr/>
        <w:bidi w:val="0"/>
        <w:spacing w:before="320" w:after="120"/>
        <w:ind w:left="320" w:right="320"/>
        <w:jc w:val="left"/>
        <w:rPr/>
      </w:pPr>
      <w:r>
        <w:rPr/>
        <w:t>Attestent sur l'honneur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1843" w:leader="none"/>
        </w:tabs>
        <w:bidi w:val="0"/>
        <w:spacing w:before="0" w:after="0"/>
        <w:ind w:hanging="283" w:left="1843"/>
        <w:jc w:val="left"/>
        <w:rPr/>
      </w:pPr>
      <w:r>
        <w:rPr/>
        <w:t xml:space="preserve">qu'à leur connaissance il n'existe pas de testament ni d'autres héritiers du défunt ;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1843" w:leader="none"/>
        </w:tabs>
        <w:bidi w:val="0"/>
        <w:spacing w:before="0" w:after="0"/>
        <w:ind w:hanging="283" w:left="1843"/>
        <w:jc w:val="left"/>
        <w:rPr/>
      </w:pPr>
      <w:r>
        <w:rPr/>
        <w:t xml:space="preserve">qu'il n'existe pas de contrat de mariage ;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1843" w:leader="none"/>
        </w:tabs>
        <w:bidi w:val="0"/>
        <w:spacing w:before="0" w:after="0"/>
        <w:ind w:hanging="283" w:left="1843"/>
        <w:jc w:val="left"/>
        <w:rPr/>
      </w:pPr>
      <w:r>
        <w:rPr/>
        <w:t xml:space="preserve">que la succession ne comporte aucun bien immobilier ;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1843" w:leader="none"/>
        </w:tabs>
        <w:bidi w:val="0"/>
        <w:spacing w:before="0" w:after="0"/>
        <w:ind w:hanging="283" w:left="1843"/>
        <w:jc w:val="left"/>
        <w:rPr/>
      </w:pPr>
      <w:r>
        <w:rPr/>
        <w:t xml:space="preserve">qu'il n'y a ni procès ni contestation en cours concernant l'identification d'un héritier ou la composition de la succession ;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1843" w:leader="none"/>
        </w:tabs>
        <w:bidi w:val="0"/>
        <w:ind w:hanging="283" w:left="1843"/>
        <w:jc w:val="left"/>
        <w:rPr/>
      </w:pPr>
      <w:r>
        <w:rPr/>
        <w:t xml:space="preserve">que [Prénom NOM de l'héritier désigné] est autorisé(e) à percevoir, pour le compte de l'ensemble des héritiers, les sommes figurant sur les comptes du défunt ouverts auprès de [établissement], et à obtenir la clôture de ces comptes, dans la limite du montant fixé par l'arrêté du 7 mai 2015 (5 965 € au 1er janvier 2026). </w:t>
      </w:r>
    </w:p>
    <w:p>
      <w:pPr>
        <w:pStyle w:val="BodyText"/>
        <w:bidi w:val="0"/>
        <w:spacing w:lineRule="auto" w:line="276" w:before="0" w:after="140"/>
        <w:jc w:val="left"/>
        <w:rPr/>
      </w:pPr>
      <w:r>
        <w:rPr/>
        <w:t>Les soussignés sont informés que l'établissement de crédit peut demander les pièces prévues par l'article L. 312-1-4 du Code monétaire et financier et qu'une fausse attestation les expose aux peines prévues par l'article 441-7 du Code pénal.</w:t>
      </w:r>
    </w:p>
    <w:p>
      <w:pPr>
        <w:pStyle w:val="BodyTextsig"/>
        <w:bidi w:val="0"/>
        <w:spacing w:before="320" w:after="140"/>
        <w:jc w:val="left"/>
        <w:rPr/>
      </w:pPr>
      <w:r>
        <w:rPr/>
        <w:t>Fait à [commune], le [date], en [nombre] exemplaires.</w:t>
      </w:r>
    </w:p>
    <w:tbl>
      <w:tblPr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396"/>
        <w:gridCol w:w="3381"/>
        <w:gridCol w:w="3428"/>
      </w:tblGrid>
      <w:tr>
        <w:trPr/>
        <w:tc>
          <w:tcPr>
            <w:tcW w:w="3396" w:type="dxa"/>
            <w:tcBorders/>
            <w:vAlign w:val="center"/>
          </w:tcPr>
          <w:p>
            <w:pPr>
              <w:pStyle w:val="TableContents"/>
              <w:bidi w:val="0"/>
              <w:spacing w:before="1134" w:after="1134"/>
              <w:ind w:hanging="0" w:left="0" w:right="0"/>
              <w:jc w:val="left"/>
              <w:rPr/>
            </w:pPr>
            <w:r>
              <w:rPr/>
              <w:t>Héritier 1</w:t>
              <w:br/>
            </w:r>
            <w:r>
              <w:rPr>
                <w:color w:val="333333"/>
                <w:sz w:val="18"/>
              </w:rPr>
              <w:t>Nom, mention « certifié exact » et signature</w:t>
            </w:r>
          </w:p>
        </w:tc>
        <w:tc>
          <w:tcPr>
            <w:tcW w:w="3381" w:type="dxa"/>
            <w:tcBorders/>
            <w:vAlign w:val="center"/>
          </w:tcPr>
          <w:p>
            <w:pPr>
              <w:pStyle w:val="TableContents"/>
              <w:bidi w:val="0"/>
              <w:spacing w:before="1134" w:after="1134"/>
              <w:ind w:hanging="0" w:left="0" w:right="0"/>
              <w:jc w:val="left"/>
              <w:rPr/>
            </w:pPr>
            <w:r>
              <w:rPr/>
              <w:t>Héritier 2</w:t>
              <w:br/>
            </w:r>
            <w:r>
              <w:rPr>
                <w:color w:val="333333"/>
                <w:sz w:val="18"/>
              </w:rPr>
              <w:t>Nom, mention « certifié exact » et signature</w:t>
            </w:r>
          </w:p>
        </w:tc>
        <w:tc>
          <w:tcPr>
            <w:tcW w:w="3428" w:type="dxa"/>
            <w:tcBorders/>
            <w:vAlign w:val="center"/>
          </w:tcPr>
          <w:p>
            <w:pPr>
              <w:pStyle w:val="TableContents"/>
              <w:bidi w:val="0"/>
              <w:spacing w:before="1134" w:after="1134"/>
              <w:ind w:hanging="0" w:left="0" w:right="0"/>
              <w:jc w:val="left"/>
              <w:rPr/>
            </w:pPr>
            <w:r>
              <w:rPr/>
              <w:t>Héritier 3</w:t>
              <w:br/>
            </w:r>
            <w:r>
              <w:rPr>
                <w:color w:val="333333"/>
                <w:sz w:val="18"/>
              </w:rPr>
              <w:t>Nom, mention « certifié exact » et signature</w:t>
            </w:r>
          </w:p>
        </w:tc>
      </w:tr>
    </w:tbl>
    <w:p>
      <w:pPr>
        <w:pStyle w:val="Heading2"/>
        <w:numPr>
          <w:ilvl w:val="0"/>
          <w:numId w:val="0"/>
        </w:numPr>
        <w:pBdr/>
        <w:bidi w:val="0"/>
        <w:spacing w:before="320" w:after="120"/>
        <w:ind w:left="320" w:right="320"/>
        <w:jc w:val="left"/>
        <w:rPr/>
      </w:pPr>
      <w:r>
        <w:rPr/>
        <w:t>Pièces à joindre pour l'établissement bancaire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 w:right="0"/>
        <w:jc w:val="left"/>
        <w:rPr>
          <w:color w:val="333333"/>
          <w:sz w:val="18"/>
        </w:rPr>
      </w:pPr>
      <w:r>
        <w:rPr>
          <w:color w:val="333333"/>
          <w:sz w:val="18"/>
        </w:rPr>
        <w:t xml:space="preserve">Extrait d'acte de naissance de l'héritier qui présente l'attestation ;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1843" w:leader="none"/>
        </w:tabs>
        <w:bidi w:val="0"/>
        <w:spacing w:before="0" w:after="0"/>
        <w:ind w:hanging="283" w:left="1843"/>
        <w:jc w:val="left"/>
        <w:rPr>
          <w:color w:val="333333"/>
          <w:sz w:val="18"/>
        </w:rPr>
      </w:pPr>
      <w:r>
        <w:rPr>
          <w:color w:val="333333"/>
          <w:sz w:val="18"/>
        </w:rPr>
        <w:t xml:space="preserve">Extrait d'acte de naissance et copie intégrale de l'acte de décès du défunt ;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1843" w:leader="none"/>
        </w:tabs>
        <w:bidi w:val="0"/>
        <w:spacing w:before="0" w:after="0"/>
        <w:ind w:hanging="283" w:left="1843"/>
        <w:jc w:val="left"/>
        <w:rPr>
          <w:color w:val="333333"/>
          <w:sz w:val="18"/>
        </w:rPr>
      </w:pPr>
      <w:r>
        <w:rPr>
          <w:color w:val="333333"/>
          <w:sz w:val="18"/>
        </w:rPr>
        <w:t xml:space="preserve">Extrait d'acte de mariage du défunt, s'il était marié au moment du décès ;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1843" w:leader="none"/>
        </w:tabs>
        <w:bidi w:val="0"/>
        <w:spacing w:before="0" w:after="0"/>
        <w:ind w:hanging="283" w:left="1843"/>
        <w:jc w:val="left"/>
        <w:rPr>
          <w:color w:val="333333"/>
          <w:sz w:val="18"/>
        </w:rPr>
      </w:pPr>
      <w:r>
        <w:rPr>
          <w:color w:val="333333"/>
          <w:sz w:val="18"/>
        </w:rPr>
        <w:t xml:space="preserve">Extraits d'actes de naissance de chaque ayant droit désigné dans l'attestation ;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1843" w:leader="none"/>
        </w:tabs>
        <w:bidi w:val="0"/>
        <w:spacing w:before="0" w:after="140"/>
        <w:ind w:hanging="283" w:left="1843"/>
        <w:jc w:val="left"/>
        <w:rPr>
          <w:color w:val="333333"/>
          <w:sz w:val="18"/>
        </w:rPr>
      </w:pPr>
      <w:r>
        <w:rPr>
          <w:color w:val="333333"/>
          <w:sz w:val="18"/>
        </w:rPr>
        <w:t xml:space="preserve">Certificat d'absence d'inscription de dispositions de dernières volontés (fichier central des dispositions de dernières volontés, ADSN). 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spacing w:lineRule="auto" w:line="348" w:before="1134" w:after="1134"/>
      <w:ind w:left="1134" w:right="1134"/>
    </w:pPr>
    <w:rPr>
      <w:rFonts w:ascii="Liberation Sans;Arial;sans-serif" w:hAnsi="Liberation Sans;Arial;sans-serif" w:eastAsia="Liberation Sans;Arial;sans-serif" w:cs="Liberation Sans;Arial;sans-serif"/>
      <w:color w:val="111111"/>
      <w:sz w:val="22"/>
      <w:szCs w:val="22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numPr>
        <w:ilvl w:val="0"/>
        <w:numId w:val="0"/>
      </w:numPr>
      <w:spacing w:before="240" w:after="80"/>
      <w:ind w:left="1134"/>
      <w:jc w:val="center"/>
      <w:outlineLvl w:val="0"/>
    </w:pPr>
    <w:rPr>
      <w:rFonts w:ascii="Liberation Serif" w:hAnsi="Liberation Serif" w:eastAsia="Noto Serif CJK SC" w:cs="Noto Sans Devanagari"/>
      <w:b/>
      <w:bCs/>
      <w:sz w:val="32"/>
      <w:szCs w:val="32"/>
    </w:rPr>
  </w:style>
  <w:style w:type="paragraph" w:styleId="Heading2">
    <w:name w:val="Heading 2"/>
    <w:basedOn w:val="Heading"/>
    <w:next w:val="BodyText"/>
    <w:qFormat/>
    <w:pPr>
      <w:numPr>
        <w:ilvl w:val="0"/>
        <w:numId w:val="0"/>
      </w:numPr>
      <w:pBdr>
        <w:bottom w:val="single" w:sz="2" w:space="2" w:color="999999"/>
      </w:pBdr>
      <w:spacing w:before="320" w:after="120"/>
      <w:ind w:left="320" w:right="320"/>
      <w:outlineLvl w:val="1"/>
    </w:pPr>
    <w:rPr>
      <w:rFonts w:ascii="Liberation Serif" w:hAnsi="Liberation Serif" w:eastAsia="Noto Serif CJK SC" w:cs="Noto Sans Devanagari"/>
      <w:b/>
      <w:bCs/>
      <w:sz w:val="23"/>
      <w:szCs w:val="23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BodyTextsub">
    <w:name w:val="Body Text.sub"/>
    <w:basedOn w:val="BodyText"/>
    <w:qFormat/>
    <w:pPr>
      <w:spacing w:before="0" w:after="360"/>
      <w:jc w:val="center"/>
    </w:pPr>
    <w:rPr>
      <w:color w:val="333333"/>
      <w:sz w:val="19"/>
      <w:szCs w:val="19"/>
    </w:rPr>
  </w:style>
  <w:style w:type="paragraph" w:styleId="BodyTextsig">
    <w:name w:val="Body Text.sig"/>
    <w:basedOn w:val="BodyText"/>
    <w:qFormat/>
    <w:pPr>
      <w:spacing w:before="320" w:after="140"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>
      <w:sz w:val="20"/>
      <w:szCs w:val="20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Attestoo</Application>
  <AppVersion>15.0000</AppVersion>
  <Pages>1</Pages>
  <Words>368</Words>
  <Characters>1927</Characters>
  <CharactersWithSpaces>2271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Attestoo</dc:creator>
  <dc:description/>
  <dc:language>fr-FR</dc:language>
  <cp:lastModifiedBy>Attestoo</cp:lastModifiedBy>
  <cp:revision>0</cp:revision>
  <dc:subject/>
  <dc:title>Attestation de dévolution successorale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